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33C31" w14:textId="78EC3FDD" w:rsidR="00302EA9" w:rsidRDefault="00E24705">
      <w:pPr>
        <w:rPr>
          <w:b/>
          <w:bCs/>
          <w:sz w:val="28"/>
          <w:szCs w:val="28"/>
          <w:lang w:val="en-US"/>
        </w:rPr>
      </w:pPr>
      <w:r>
        <w:rPr>
          <w:b/>
          <w:bCs/>
          <w:noProof/>
          <w:sz w:val="28"/>
          <w:szCs w:val="28"/>
          <w:lang w:val="en-US"/>
        </w:rPr>
        <w:drawing>
          <wp:anchor distT="0" distB="0" distL="114300" distR="114300" simplePos="0" relativeHeight="251658240" behindDoc="1" locked="0" layoutInCell="1" allowOverlap="1" wp14:anchorId="1DDDDEF0" wp14:editId="5F812819">
            <wp:simplePos x="0" y="0"/>
            <wp:positionH relativeFrom="column">
              <wp:posOffset>4601210</wp:posOffset>
            </wp:positionH>
            <wp:positionV relativeFrom="paragraph">
              <wp:posOffset>196</wp:posOffset>
            </wp:positionV>
            <wp:extent cx="1353185" cy="1804670"/>
            <wp:effectExtent l="0" t="0" r="5715" b="0"/>
            <wp:wrapTight wrapText="bothSides">
              <wp:wrapPolygon edited="0">
                <wp:start x="0" y="0"/>
                <wp:lineTo x="0" y="21433"/>
                <wp:lineTo x="21489" y="21433"/>
                <wp:lineTo x="21489"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G_707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53185" cy="1804670"/>
                    </a:xfrm>
                    <a:prstGeom prst="rect">
                      <a:avLst/>
                    </a:prstGeom>
                  </pic:spPr>
                </pic:pic>
              </a:graphicData>
            </a:graphic>
            <wp14:sizeRelH relativeFrom="page">
              <wp14:pctWidth>0</wp14:pctWidth>
            </wp14:sizeRelH>
            <wp14:sizeRelV relativeFrom="page">
              <wp14:pctHeight>0</wp14:pctHeight>
            </wp14:sizeRelV>
          </wp:anchor>
        </w:drawing>
      </w:r>
      <w:r w:rsidR="00302EA9" w:rsidRPr="00302EA9">
        <w:rPr>
          <w:b/>
          <w:bCs/>
          <w:sz w:val="28"/>
          <w:szCs w:val="28"/>
          <w:lang w:val="en-US"/>
        </w:rPr>
        <w:t xml:space="preserve">QGSA </w:t>
      </w:r>
      <w:r w:rsidR="00302EA9" w:rsidRPr="00750B4F">
        <w:rPr>
          <w:b/>
          <w:bCs/>
          <w:i/>
          <w:iCs/>
          <w:sz w:val="28"/>
          <w:szCs w:val="28"/>
          <w:lang w:val="en-US"/>
        </w:rPr>
        <w:t>CASA FELIX</w:t>
      </w:r>
      <w:r w:rsidR="00302EA9" w:rsidRPr="00302EA9">
        <w:rPr>
          <w:b/>
          <w:bCs/>
          <w:sz w:val="28"/>
          <w:szCs w:val="28"/>
          <w:lang w:val="en-US"/>
        </w:rPr>
        <w:t xml:space="preserve"> MYSTERY QUILT 2020</w:t>
      </w:r>
    </w:p>
    <w:p w14:paraId="36D63EF9" w14:textId="27A41A84" w:rsidR="00302EA9" w:rsidRDefault="00302EA9" w:rsidP="00E24705">
      <w:pPr>
        <w:rPr>
          <w:b/>
          <w:bCs/>
          <w:sz w:val="28"/>
          <w:szCs w:val="28"/>
          <w:lang w:val="en-US"/>
        </w:rPr>
      </w:pPr>
      <w:r>
        <w:rPr>
          <w:b/>
          <w:bCs/>
          <w:sz w:val="28"/>
          <w:szCs w:val="28"/>
          <w:lang w:val="en-US"/>
        </w:rPr>
        <w:softHyphen/>
      </w:r>
      <w:r>
        <w:rPr>
          <w:b/>
          <w:bCs/>
          <w:sz w:val="28"/>
          <w:szCs w:val="28"/>
          <w:lang w:val="en-US"/>
        </w:rPr>
        <w:softHyphen/>
      </w:r>
      <w:r>
        <w:rPr>
          <w:b/>
          <w:bCs/>
          <w:sz w:val="28"/>
          <w:szCs w:val="28"/>
          <w:lang w:val="en-US"/>
        </w:rPr>
        <w:softHyphen/>
      </w:r>
      <w:r>
        <w:rPr>
          <w:b/>
          <w:bCs/>
          <w:sz w:val="28"/>
          <w:szCs w:val="28"/>
          <w:lang w:val="en-US"/>
        </w:rPr>
        <w:softHyphen/>
      </w:r>
      <w:r>
        <w:rPr>
          <w:b/>
          <w:bCs/>
          <w:sz w:val="28"/>
          <w:szCs w:val="28"/>
          <w:lang w:val="en-US"/>
        </w:rPr>
        <w:softHyphen/>
      </w:r>
      <w:r>
        <w:rPr>
          <w:b/>
          <w:bCs/>
          <w:sz w:val="28"/>
          <w:szCs w:val="28"/>
          <w:lang w:val="en-US"/>
        </w:rPr>
        <w:softHyphen/>
      </w:r>
      <w:r>
        <w:rPr>
          <w:b/>
          <w:bCs/>
          <w:sz w:val="28"/>
          <w:szCs w:val="28"/>
          <w:lang w:val="en-US"/>
        </w:rPr>
        <w:softHyphen/>
      </w:r>
      <w:r>
        <w:rPr>
          <w:b/>
          <w:bCs/>
          <w:sz w:val="28"/>
          <w:szCs w:val="28"/>
          <w:lang w:val="en-US"/>
        </w:rPr>
        <w:softHyphen/>
      </w:r>
      <w:r>
        <w:rPr>
          <w:b/>
          <w:bCs/>
          <w:sz w:val="28"/>
          <w:szCs w:val="28"/>
          <w:lang w:val="en-US"/>
        </w:rPr>
        <w:softHyphen/>
        <w:t>-----------------------------------------------------</w:t>
      </w:r>
    </w:p>
    <w:p w14:paraId="4EBCC586" w14:textId="3AF28836" w:rsidR="00AB70B3" w:rsidRPr="005804A1" w:rsidRDefault="00AB70B3" w:rsidP="00E24705">
      <w:pPr>
        <w:rPr>
          <w:rFonts w:ascii="Arial" w:hAnsi="Arial" w:cs="Arial"/>
          <w:b/>
          <w:sz w:val="10"/>
          <w:szCs w:val="10"/>
        </w:rPr>
      </w:pPr>
    </w:p>
    <w:p w14:paraId="5B82D89D" w14:textId="77777777" w:rsidR="00AB70B3" w:rsidRDefault="00AB70B3" w:rsidP="00AB70B3">
      <w:pPr>
        <w:rPr>
          <w:b/>
          <w:bCs/>
          <w:lang w:val="en-US"/>
        </w:rPr>
      </w:pPr>
      <w:r>
        <w:rPr>
          <w:b/>
          <w:bCs/>
          <w:lang w:val="en-US"/>
        </w:rPr>
        <w:t>FOUNDATION PAPER PIECING RESOURCE:</w:t>
      </w:r>
    </w:p>
    <w:p w14:paraId="45BCF8B8" w14:textId="0F69E8B9" w:rsidR="00AB70B3" w:rsidRDefault="00AB70B3" w:rsidP="00AB70B3">
      <w:pPr>
        <w:rPr>
          <w:b/>
          <w:bCs/>
          <w:lang w:val="en-US"/>
        </w:rPr>
      </w:pPr>
      <w:r>
        <w:rPr>
          <w:b/>
          <w:bCs/>
          <w:lang w:val="en-US"/>
        </w:rPr>
        <w:t>Angela Walters</w:t>
      </w:r>
      <w:r w:rsidR="002F5B42">
        <w:rPr>
          <w:b/>
          <w:bCs/>
          <w:lang w:val="en-US"/>
        </w:rPr>
        <w:t xml:space="preserve"> </w:t>
      </w:r>
    </w:p>
    <w:p w14:paraId="23B1B3B3" w14:textId="56CE24D3" w:rsidR="002E77FD" w:rsidRDefault="00A77BAB">
      <w:pPr>
        <w:rPr>
          <w:b/>
          <w:bCs/>
          <w:lang w:val="en-US"/>
        </w:rPr>
      </w:pPr>
      <w:hyperlink r:id="rId6" w:history="1">
        <w:r w:rsidR="00AB70B3" w:rsidRPr="006A4FB4">
          <w:rPr>
            <w:rStyle w:val="Hyperlink"/>
            <w:b/>
            <w:bCs/>
            <w:lang w:val="en-US"/>
          </w:rPr>
          <w:t>https://www.youtube.com/watch?v=YkBcjlicMuo</w:t>
        </w:r>
      </w:hyperlink>
    </w:p>
    <w:p w14:paraId="68CAA6FD" w14:textId="41753797" w:rsidR="00172B1F" w:rsidRDefault="00172B1F">
      <w:pPr>
        <w:rPr>
          <w:b/>
          <w:bCs/>
          <w:lang w:val="en-US"/>
        </w:rPr>
      </w:pPr>
    </w:p>
    <w:p w14:paraId="48E2631D" w14:textId="30011F69" w:rsidR="00172B1F" w:rsidRDefault="00172B1F">
      <w:pPr>
        <w:rPr>
          <w:b/>
          <w:bCs/>
          <w:lang w:val="en-US"/>
        </w:rPr>
      </w:pPr>
    </w:p>
    <w:p w14:paraId="361ECAC0" w14:textId="77777777" w:rsidR="00172B1F" w:rsidRDefault="00172B1F">
      <w:pPr>
        <w:rPr>
          <w:b/>
          <w:bCs/>
          <w:lang w:val="en-US"/>
        </w:rPr>
      </w:pPr>
    </w:p>
    <w:p w14:paraId="5B08796F" w14:textId="23FB1D84" w:rsidR="00302EA9" w:rsidRDefault="00921B96">
      <w:pPr>
        <w:rPr>
          <w:b/>
          <w:bCs/>
          <w:lang w:val="en-US"/>
        </w:rPr>
      </w:pPr>
      <w:r w:rsidRPr="00921B96">
        <w:rPr>
          <w:b/>
          <w:bCs/>
          <w:lang w:val="en-US"/>
        </w:rPr>
        <w:t xml:space="preserve">STEP </w:t>
      </w:r>
      <w:r w:rsidR="00167644">
        <w:rPr>
          <w:b/>
          <w:bCs/>
          <w:lang w:val="en-US"/>
        </w:rPr>
        <w:t>T</w:t>
      </w:r>
      <w:r w:rsidR="000D52B7">
        <w:rPr>
          <w:b/>
          <w:bCs/>
          <w:lang w:val="en-US"/>
        </w:rPr>
        <w:t>HREE</w:t>
      </w:r>
      <w:r w:rsidR="00E80AF5">
        <w:rPr>
          <w:b/>
          <w:bCs/>
          <w:lang w:val="en-US"/>
        </w:rPr>
        <w:t xml:space="preserve">/PART </w:t>
      </w:r>
      <w:r w:rsidR="00254743">
        <w:rPr>
          <w:b/>
          <w:bCs/>
          <w:lang w:val="en-US"/>
        </w:rPr>
        <w:t>TWO</w:t>
      </w:r>
      <w:r w:rsidRPr="00921B96">
        <w:rPr>
          <w:b/>
          <w:bCs/>
          <w:lang w:val="en-US"/>
        </w:rPr>
        <w:t>:</w:t>
      </w:r>
      <w:r w:rsidR="00F017EC">
        <w:rPr>
          <w:b/>
          <w:bCs/>
          <w:lang w:val="en-US"/>
        </w:rPr>
        <w:t xml:space="preserve"> </w:t>
      </w:r>
      <w:r w:rsidR="00254743">
        <w:rPr>
          <w:b/>
          <w:bCs/>
          <w:lang w:val="en-US"/>
        </w:rPr>
        <w:t>FABRIC CUTTING</w:t>
      </w:r>
    </w:p>
    <w:p w14:paraId="73A81895" w14:textId="221E0E47" w:rsidR="00D02EE5" w:rsidRDefault="00D02EE5">
      <w:pPr>
        <w:rPr>
          <w:b/>
          <w:bCs/>
          <w:lang w:val="en-US"/>
        </w:rPr>
      </w:pPr>
      <w:r>
        <w:rPr>
          <w:b/>
          <w:bCs/>
          <w:lang w:val="en-US"/>
        </w:rPr>
        <w:t xml:space="preserve">PLEASE read through </w:t>
      </w:r>
      <w:r w:rsidR="00BA5239">
        <w:rPr>
          <w:b/>
          <w:bCs/>
          <w:lang w:val="en-US"/>
        </w:rPr>
        <w:t xml:space="preserve">all of </w:t>
      </w:r>
      <w:r>
        <w:rPr>
          <w:b/>
          <w:bCs/>
          <w:lang w:val="en-US"/>
        </w:rPr>
        <w:t>the instructions before doing any cutting.</w:t>
      </w:r>
    </w:p>
    <w:p w14:paraId="4464564B" w14:textId="584F5C47" w:rsidR="00254743" w:rsidRDefault="00254743">
      <w:pPr>
        <w:rPr>
          <w:b/>
          <w:bCs/>
          <w:lang w:val="en-US"/>
        </w:rPr>
      </w:pPr>
    </w:p>
    <w:p w14:paraId="7793F23F" w14:textId="025497DD" w:rsidR="00254743" w:rsidRPr="00254743" w:rsidRDefault="00254743" w:rsidP="00254743">
      <w:pPr>
        <w:pStyle w:val="ListParagraph"/>
        <w:numPr>
          <w:ilvl w:val="0"/>
          <w:numId w:val="8"/>
        </w:numPr>
        <w:rPr>
          <w:b/>
          <w:bCs/>
          <w:lang w:val="en-US"/>
        </w:rPr>
      </w:pPr>
      <w:r>
        <w:rPr>
          <w:lang w:val="en-US"/>
        </w:rPr>
        <w:t xml:space="preserve">From your dark fabrics, cut </w:t>
      </w:r>
      <w:r w:rsidR="00C959C4">
        <w:rPr>
          <w:lang w:val="en-US"/>
        </w:rPr>
        <w:t>144</w:t>
      </w:r>
      <w:r>
        <w:rPr>
          <w:lang w:val="en-US"/>
        </w:rPr>
        <w:t xml:space="preserve"> @</w:t>
      </w:r>
      <w:r w:rsidR="00172B1F">
        <w:rPr>
          <w:lang w:val="en-US"/>
        </w:rPr>
        <w:t xml:space="preserve"> </w:t>
      </w:r>
      <w:r>
        <w:rPr>
          <w:lang w:val="en-US"/>
        </w:rPr>
        <w:t>2 5/8” squares.</w:t>
      </w:r>
      <w:r w:rsidR="00172B1F">
        <w:rPr>
          <w:lang w:val="en-US"/>
        </w:rPr>
        <w:t xml:space="preserve"> </w:t>
      </w:r>
      <w:r>
        <w:rPr>
          <w:lang w:val="en-US"/>
        </w:rPr>
        <w:t xml:space="preserve">(If you are an experienced </w:t>
      </w:r>
      <w:proofErr w:type="spellStart"/>
      <w:r>
        <w:rPr>
          <w:lang w:val="en-US"/>
        </w:rPr>
        <w:t>FPPer</w:t>
      </w:r>
      <w:proofErr w:type="spellEnd"/>
      <w:r>
        <w:rPr>
          <w:lang w:val="en-US"/>
        </w:rPr>
        <w:t xml:space="preserve"> you will manage nicely with 2.5” squares – the 5/8” just gives a little more wriggle room).</w:t>
      </w:r>
      <w:r w:rsidR="007127F2">
        <w:rPr>
          <w:lang w:val="en-US"/>
        </w:rPr>
        <w:t xml:space="preserve"> If using yardage, this will be 10 – 11 width-of-fabric strips.</w:t>
      </w:r>
    </w:p>
    <w:p w14:paraId="7CD2660F" w14:textId="29D296F3" w:rsidR="00254743" w:rsidRPr="007127F2" w:rsidRDefault="00254743" w:rsidP="00254743">
      <w:pPr>
        <w:pStyle w:val="ListParagraph"/>
        <w:numPr>
          <w:ilvl w:val="0"/>
          <w:numId w:val="8"/>
        </w:numPr>
        <w:rPr>
          <w:b/>
          <w:bCs/>
          <w:lang w:val="en-US"/>
        </w:rPr>
      </w:pPr>
      <w:r w:rsidRPr="007127F2">
        <w:rPr>
          <w:b/>
          <w:bCs/>
          <w:lang w:val="en-US"/>
        </w:rPr>
        <w:t xml:space="preserve">Cutting your light fabrics is a little </w:t>
      </w:r>
      <w:r w:rsidR="00172B1F" w:rsidRPr="007127F2">
        <w:rPr>
          <w:b/>
          <w:bCs/>
          <w:lang w:val="en-US"/>
        </w:rPr>
        <w:t>trickier</w:t>
      </w:r>
      <w:r w:rsidRPr="007127F2">
        <w:rPr>
          <w:b/>
          <w:bCs/>
          <w:lang w:val="en-US"/>
        </w:rPr>
        <w:t xml:space="preserve"> for </w:t>
      </w:r>
      <w:r w:rsidR="00172B1F" w:rsidRPr="007127F2">
        <w:rPr>
          <w:b/>
          <w:bCs/>
          <w:lang w:val="en-US"/>
        </w:rPr>
        <w:t>3</w:t>
      </w:r>
      <w:r w:rsidRPr="007127F2">
        <w:rPr>
          <w:b/>
          <w:bCs/>
          <w:lang w:val="en-US"/>
        </w:rPr>
        <w:t xml:space="preserve"> reasons. The two side triangles are a pair – mirror image of each other.</w:t>
      </w:r>
      <w:r w:rsidR="00172B1F" w:rsidRPr="007127F2">
        <w:rPr>
          <w:b/>
          <w:bCs/>
          <w:lang w:val="en-US"/>
        </w:rPr>
        <w:t xml:space="preserve"> They are NOT half square triangles. </w:t>
      </w:r>
      <w:r w:rsidRPr="007127F2">
        <w:rPr>
          <w:b/>
          <w:bCs/>
          <w:lang w:val="en-US"/>
        </w:rPr>
        <w:t xml:space="preserve"> They also form the outside shape of the overall rectangle, and personally I like to keep this as much on the straight grain of fabric as possible.</w:t>
      </w:r>
    </w:p>
    <w:p w14:paraId="30AB790C" w14:textId="77777777" w:rsidR="00172B1F" w:rsidRPr="00254743" w:rsidRDefault="00172B1F" w:rsidP="00172B1F">
      <w:pPr>
        <w:pStyle w:val="ListParagraph"/>
        <w:rPr>
          <w:b/>
          <w:bCs/>
          <w:lang w:val="en-US"/>
        </w:rPr>
      </w:pPr>
    </w:p>
    <w:p w14:paraId="6FCD6C82" w14:textId="7872D986" w:rsidR="00303F82" w:rsidRDefault="00254743" w:rsidP="00172B1F">
      <w:pPr>
        <w:pStyle w:val="ListParagraph"/>
        <w:pBdr>
          <w:top w:val="doubleWave" w:sz="6" w:space="1" w:color="auto"/>
          <w:left w:val="doubleWave" w:sz="6" w:space="4" w:color="auto"/>
          <w:bottom w:val="doubleWave" w:sz="6" w:space="1" w:color="auto"/>
          <w:right w:val="doubleWave" w:sz="6" w:space="4" w:color="auto"/>
        </w:pBdr>
        <w:rPr>
          <w:lang w:val="en-US"/>
        </w:rPr>
      </w:pPr>
      <w:r>
        <w:rPr>
          <w:lang w:val="en-US"/>
        </w:rPr>
        <w:t xml:space="preserve">The quick and dirty approach is to add </w:t>
      </w:r>
      <w:r w:rsidR="002F3B26">
        <w:rPr>
          <w:lang w:val="en-US"/>
        </w:rPr>
        <w:t xml:space="preserve">1 ¾” x 3” rectangles </w:t>
      </w:r>
      <w:r w:rsidR="0058002E">
        <w:rPr>
          <w:lang w:val="en-US"/>
        </w:rPr>
        <w:t xml:space="preserve">or 3” half square triangles </w:t>
      </w:r>
      <w:r w:rsidR="002F3B26">
        <w:rPr>
          <w:lang w:val="en-US"/>
        </w:rPr>
        <w:t>of</w:t>
      </w:r>
      <w:r>
        <w:rPr>
          <w:lang w:val="en-US"/>
        </w:rPr>
        <w:t xml:space="preserve"> light fabrics to </w:t>
      </w:r>
      <w:r w:rsidR="002F3B26">
        <w:rPr>
          <w:lang w:val="en-US"/>
        </w:rPr>
        <w:t xml:space="preserve">each side of </w:t>
      </w:r>
      <w:r>
        <w:rPr>
          <w:lang w:val="en-US"/>
        </w:rPr>
        <w:t>your dark geese and then trim</w:t>
      </w:r>
      <w:r w:rsidR="00172B1F">
        <w:rPr>
          <w:lang w:val="en-US"/>
        </w:rPr>
        <w:t xml:space="preserve"> </w:t>
      </w:r>
      <w:r w:rsidR="00562290">
        <w:rPr>
          <w:lang w:val="en-US"/>
        </w:rPr>
        <w:t xml:space="preserve">your </w:t>
      </w:r>
      <w:r w:rsidR="007127F2">
        <w:rPr>
          <w:lang w:val="en-US"/>
        </w:rPr>
        <w:t xml:space="preserve">finished block </w:t>
      </w:r>
      <w:r w:rsidR="00172B1F">
        <w:rPr>
          <w:lang w:val="en-US"/>
        </w:rPr>
        <w:t>to size at the end</w:t>
      </w:r>
      <w:r w:rsidR="00CC24DA">
        <w:rPr>
          <w:lang w:val="en-US"/>
        </w:rPr>
        <w:t>.</w:t>
      </w:r>
      <w:r>
        <w:rPr>
          <w:lang w:val="en-US"/>
        </w:rPr>
        <w:t xml:space="preserve"> </w:t>
      </w:r>
      <w:r w:rsidR="00CC24DA">
        <w:rPr>
          <w:lang w:val="en-US"/>
        </w:rPr>
        <w:t>However,</w:t>
      </w:r>
      <w:r>
        <w:rPr>
          <w:lang w:val="en-US"/>
        </w:rPr>
        <w:t xml:space="preserve"> </w:t>
      </w:r>
      <w:r w:rsidR="00172B1F">
        <w:rPr>
          <w:lang w:val="en-US"/>
        </w:rPr>
        <w:t xml:space="preserve">the </w:t>
      </w:r>
      <w:r>
        <w:rPr>
          <w:lang w:val="en-US"/>
        </w:rPr>
        <w:t xml:space="preserve">grain </w:t>
      </w:r>
      <w:r w:rsidR="00172B1F">
        <w:rPr>
          <w:lang w:val="en-US"/>
        </w:rPr>
        <w:t>along three edges will go</w:t>
      </w:r>
      <w:r>
        <w:rPr>
          <w:lang w:val="en-US"/>
        </w:rPr>
        <w:t xml:space="preserve"> every which way </w:t>
      </w:r>
      <w:r w:rsidR="00172B1F">
        <w:rPr>
          <w:lang w:val="en-US"/>
        </w:rPr>
        <w:t xml:space="preserve">using this method. </w:t>
      </w:r>
      <w:r w:rsidR="00303F82">
        <w:rPr>
          <w:lang w:val="en-US"/>
        </w:rPr>
        <w:t xml:space="preserve">You </w:t>
      </w:r>
      <w:r w:rsidR="007127F2">
        <w:rPr>
          <w:lang w:val="en-US"/>
        </w:rPr>
        <w:t>may</w:t>
      </w:r>
      <w:r w:rsidR="00303F82">
        <w:rPr>
          <w:lang w:val="en-US"/>
        </w:rPr>
        <w:t xml:space="preserve"> also use/waste more fabric. </w:t>
      </w:r>
    </w:p>
    <w:p w14:paraId="54158145" w14:textId="42D62A65" w:rsidR="00254743" w:rsidRDefault="00172B1F" w:rsidP="00172B1F">
      <w:pPr>
        <w:pStyle w:val="ListParagraph"/>
        <w:pBdr>
          <w:top w:val="doubleWave" w:sz="6" w:space="1" w:color="auto"/>
          <w:left w:val="doubleWave" w:sz="6" w:space="4" w:color="auto"/>
          <w:bottom w:val="doubleWave" w:sz="6" w:space="1" w:color="auto"/>
          <w:right w:val="doubleWave" w:sz="6" w:space="4" w:color="auto"/>
        </w:pBdr>
        <w:rPr>
          <w:lang w:val="en-US"/>
        </w:rPr>
      </w:pPr>
      <w:r>
        <w:rPr>
          <w:lang w:val="en-US"/>
        </w:rPr>
        <w:t xml:space="preserve">It is an option that you </w:t>
      </w:r>
      <w:r w:rsidR="007127F2">
        <w:rPr>
          <w:lang w:val="en-US"/>
        </w:rPr>
        <w:t>can</w:t>
      </w:r>
      <w:r>
        <w:rPr>
          <w:lang w:val="en-US"/>
        </w:rPr>
        <w:t xml:space="preserve"> choose to use though</w:t>
      </w:r>
      <w:r w:rsidR="004F39C4">
        <w:rPr>
          <w:lang w:val="en-US"/>
        </w:rPr>
        <w:t>…no quilt police around here!</w:t>
      </w:r>
    </w:p>
    <w:p w14:paraId="2DF6F3C2" w14:textId="75F22646" w:rsidR="00172B1F" w:rsidRDefault="00172B1F" w:rsidP="00254743">
      <w:pPr>
        <w:pStyle w:val="ListParagraph"/>
        <w:rPr>
          <w:lang w:val="en-US"/>
        </w:rPr>
      </w:pPr>
    </w:p>
    <w:p w14:paraId="65B35299" w14:textId="4FC9C058" w:rsidR="00172B1F" w:rsidRDefault="00172B1F" w:rsidP="00254743">
      <w:pPr>
        <w:pStyle w:val="ListParagraph"/>
        <w:rPr>
          <w:lang w:val="en-US"/>
        </w:rPr>
      </w:pPr>
      <w:r>
        <w:rPr>
          <w:lang w:val="en-US"/>
        </w:rPr>
        <w:t>My preference takes a little more preparation, but I believe it to be worth it. Try it and see</w:t>
      </w:r>
      <w:r w:rsidR="000F4584">
        <w:rPr>
          <w:lang w:val="en-US"/>
        </w:rPr>
        <w:t xml:space="preserve"> what your preference might be</w:t>
      </w:r>
      <w:r>
        <w:rPr>
          <w:lang w:val="en-US"/>
        </w:rPr>
        <w:t>.</w:t>
      </w:r>
    </w:p>
    <w:p w14:paraId="736200D8" w14:textId="11C7663E" w:rsidR="00172B1F" w:rsidRDefault="00172B1F" w:rsidP="00254743">
      <w:pPr>
        <w:pStyle w:val="ListParagraph"/>
        <w:rPr>
          <w:lang w:val="en-US"/>
        </w:rPr>
      </w:pPr>
    </w:p>
    <w:p w14:paraId="29AA1119" w14:textId="1FD2D895" w:rsidR="00172B1F" w:rsidRDefault="00172B1F" w:rsidP="00303F82">
      <w:pPr>
        <w:pStyle w:val="ListParagraph"/>
        <w:numPr>
          <w:ilvl w:val="0"/>
          <w:numId w:val="9"/>
        </w:numPr>
        <w:rPr>
          <w:b/>
          <w:bCs/>
          <w:lang w:val="en-US"/>
        </w:rPr>
      </w:pPr>
      <w:r>
        <w:rPr>
          <w:lang w:val="en-US"/>
        </w:rPr>
        <w:t xml:space="preserve">Place your light fabric(s), folded in half, on your cutting board and cut </w:t>
      </w:r>
      <w:r w:rsidR="00E359E5">
        <w:rPr>
          <w:lang w:val="en-US"/>
        </w:rPr>
        <w:t>10-11</w:t>
      </w:r>
      <w:r>
        <w:rPr>
          <w:lang w:val="en-US"/>
        </w:rPr>
        <w:t xml:space="preserve"> </w:t>
      </w:r>
      <w:r w:rsidR="0058002E">
        <w:rPr>
          <w:lang w:val="en-US"/>
        </w:rPr>
        <w:t>width</w:t>
      </w:r>
      <w:r w:rsidR="007127F2">
        <w:rPr>
          <w:lang w:val="en-US"/>
        </w:rPr>
        <w:t>-</w:t>
      </w:r>
      <w:r w:rsidR="0058002E">
        <w:rPr>
          <w:lang w:val="en-US"/>
        </w:rPr>
        <w:t>of</w:t>
      </w:r>
      <w:r w:rsidR="007127F2">
        <w:rPr>
          <w:lang w:val="en-US"/>
        </w:rPr>
        <w:t>-f</w:t>
      </w:r>
      <w:r w:rsidR="0058002E">
        <w:rPr>
          <w:lang w:val="en-US"/>
        </w:rPr>
        <w:t>abric strips</w:t>
      </w:r>
      <w:r>
        <w:rPr>
          <w:lang w:val="en-US"/>
        </w:rPr>
        <w:t xml:space="preserve"> 2 5/8” </w:t>
      </w:r>
      <w:r w:rsidR="0058002E">
        <w:rPr>
          <w:lang w:val="en-US"/>
        </w:rPr>
        <w:t>wide</w:t>
      </w:r>
      <w:r>
        <w:rPr>
          <w:lang w:val="en-US"/>
        </w:rPr>
        <w:t xml:space="preserve">. The fabrics are folded in half to ensure that you get </w:t>
      </w:r>
      <w:r>
        <w:rPr>
          <w:b/>
          <w:bCs/>
          <w:lang w:val="en-US"/>
        </w:rPr>
        <w:t xml:space="preserve">mirror image </w:t>
      </w:r>
      <w:r w:rsidRPr="00172B1F">
        <w:rPr>
          <w:b/>
          <w:bCs/>
          <w:lang w:val="en-US"/>
        </w:rPr>
        <w:t>triangles</w:t>
      </w:r>
      <w:r>
        <w:rPr>
          <w:b/>
          <w:bCs/>
          <w:lang w:val="en-US"/>
        </w:rPr>
        <w:t>.</w:t>
      </w:r>
      <w:r w:rsidR="00CC24DA">
        <w:rPr>
          <w:b/>
          <w:bCs/>
          <w:lang w:val="en-US"/>
        </w:rPr>
        <w:t xml:space="preserve"> </w:t>
      </w:r>
      <w:r w:rsidR="0058002E">
        <w:rPr>
          <w:b/>
          <w:bCs/>
          <w:lang w:val="en-US"/>
        </w:rPr>
        <w:t xml:space="preserve"> </w:t>
      </w:r>
      <w:r w:rsidR="0058002E">
        <w:rPr>
          <w:lang w:val="en-US"/>
        </w:rPr>
        <w:t>If you are using scraps of fabric, cut strips of fabric 2 5/8” wide and place in pairs – WRONG SIDES TOGETHER.</w:t>
      </w:r>
    </w:p>
    <w:p w14:paraId="677CE03C" w14:textId="6C5B3895" w:rsidR="00303F82" w:rsidRPr="00D02EE5" w:rsidRDefault="00303F82" w:rsidP="00303F82">
      <w:pPr>
        <w:pStyle w:val="ListParagraph"/>
        <w:numPr>
          <w:ilvl w:val="0"/>
          <w:numId w:val="9"/>
        </w:numPr>
        <w:rPr>
          <w:b/>
          <w:bCs/>
          <w:lang w:val="en-US"/>
        </w:rPr>
      </w:pPr>
      <w:r>
        <w:rPr>
          <w:lang w:val="en-US"/>
        </w:rPr>
        <w:t>Sub-cut to</w:t>
      </w:r>
      <w:r w:rsidR="00C959C4">
        <w:rPr>
          <w:lang w:val="en-US"/>
        </w:rPr>
        <w:t xml:space="preserve"> </w:t>
      </w:r>
      <w:r w:rsidR="00115946">
        <w:rPr>
          <w:lang w:val="en-US"/>
        </w:rPr>
        <w:t xml:space="preserve">144 @ </w:t>
      </w:r>
      <w:r w:rsidR="00E359E5">
        <w:rPr>
          <w:lang w:val="en-US"/>
        </w:rPr>
        <w:t>2 5/8” squares</w:t>
      </w:r>
      <w:r w:rsidR="00115946">
        <w:rPr>
          <w:lang w:val="en-US"/>
        </w:rPr>
        <w:t>, stacking</w:t>
      </w:r>
      <w:r w:rsidR="00D02EE5">
        <w:rPr>
          <w:lang w:val="en-US"/>
        </w:rPr>
        <w:t xml:space="preserve"> your squares into piles of 3 pairs (depending on the sharpness of your rotary cutter!)</w:t>
      </w:r>
      <w:r w:rsidR="00E359E5">
        <w:rPr>
          <w:lang w:val="en-US"/>
        </w:rPr>
        <w:t xml:space="preserve"> as you go and…….</w:t>
      </w:r>
    </w:p>
    <w:p w14:paraId="43933D5F" w14:textId="74A34B18" w:rsidR="00D02EE5" w:rsidRPr="00115946" w:rsidRDefault="004F39C4" w:rsidP="00303F82">
      <w:pPr>
        <w:pStyle w:val="ListParagraph"/>
        <w:numPr>
          <w:ilvl w:val="0"/>
          <w:numId w:val="9"/>
        </w:numPr>
        <w:rPr>
          <w:b/>
          <w:bCs/>
          <w:lang w:val="en-US"/>
        </w:rPr>
      </w:pPr>
      <w:r>
        <w:rPr>
          <w:lang w:val="en-US"/>
        </w:rPr>
        <w:t>M</w:t>
      </w:r>
      <w:r w:rsidR="00D02EE5">
        <w:rPr>
          <w:lang w:val="en-US"/>
        </w:rPr>
        <w:t xml:space="preserve">ark your </w:t>
      </w:r>
      <w:r>
        <w:rPr>
          <w:lang w:val="en-US"/>
        </w:rPr>
        <w:t>squares</w:t>
      </w:r>
      <w:r w:rsidR="00D02EE5">
        <w:rPr>
          <w:lang w:val="en-US"/>
        </w:rPr>
        <w:t xml:space="preserve"> as </w:t>
      </w:r>
      <w:r w:rsidR="00562290">
        <w:rPr>
          <w:lang w:val="en-US"/>
        </w:rPr>
        <w:t>shown</w:t>
      </w:r>
      <w:r w:rsidR="00D02EE5">
        <w:rPr>
          <w:lang w:val="en-US"/>
        </w:rPr>
        <w:t xml:space="preserve"> </w:t>
      </w:r>
      <w:r w:rsidR="00115946">
        <w:rPr>
          <w:lang w:val="en-US"/>
        </w:rPr>
        <w:t>at the 5/8” marks at the top right and bottom left (</w:t>
      </w:r>
      <w:r w:rsidR="00D02EE5">
        <w:rPr>
          <w:lang w:val="en-US"/>
        </w:rPr>
        <w:t xml:space="preserve">after a few cuts you </w:t>
      </w:r>
      <w:r>
        <w:rPr>
          <w:lang w:val="en-US"/>
        </w:rPr>
        <w:t>may be confident to</w:t>
      </w:r>
      <w:r w:rsidR="00D02EE5">
        <w:rPr>
          <w:lang w:val="en-US"/>
        </w:rPr>
        <w:t xml:space="preserve"> eyeball the measurement</w:t>
      </w:r>
      <w:r w:rsidR="00115946">
        <w:rPr>
          <w:lang w:val="en-US"/>
        </w:rPr>
        <w:t>):</w:t>
      </w:r>
    </w:p>
    <w:p w14:paraId="2CCA7AF9" w14:textId="1AEA0B99" w:rsidR="00115946" w:rsidRPr="00D02EE5" w:rsidRDefault="00115946" w:rsidP="00562290">
      <w:pPr>
        <w:pStyle w:val="ListParagraph"/>
        <w:ind w:left="1440"/>
        <w:rPr>
          <w:b/>
          <w:bCs/>
          <w:lang w:val="en-US"/>
        </w:rPr>
      </w:pPr>
    </w:p>
    <w:p w14:paraId="5140E2C3" w14:textId="62A224D9" w:rsidR="00D02EE5" w:rsidRDefault="00562290" w:rsidP="00D02EE5">
      <w:pPr>
        <w:pStyle w:val="ListParagraph"/>
        <w:ind w:left="1440"/>
        <w:rPr>
          <w:lang w:val="en-US"/>
        </w:rPr>
      </w:pPr>
      <w:r>
        <w:rPr>
          <w:noProof/>
          <w:lang w:val="en-US"/>
        </w:rPr>
        <w:drawing>
          <wp:anchor distT="0" distB="0" distL="114300" distR="114300" simplePos="0" relativeHeight="251659264" behindDoc="1" locked="0" layoutInCell="1" allowOverlap="1" wp14:anchorId="58801C55" wp14:editId="1A393003">
            <wp:simplePos x="0" y="0"/>
            <wp:positionH relativeFrom="column">
              <wp:posOffset>798195</wp:posOffset>
            </wp:positionH>
            <wp:positionV relativeFrom="paragraph">
              <wp:posOffset>156845</wp:posOffset>
            </wp:positionV>
            <wp:extent cx="1482090" cy="1111250"/>
            <wp:effectExtent l="0" t="5080" r="0" b="0"/>
            <wp:wrapTight wrapText="bothSides">
              <wp:wrapPolygon edited="0">
                <wp:start x="-74" y="21501"/>
                <wp:lineTo x="21396" y="21501"/>
                <wp:lineTo x="21396" y="272"/>
                <wp:lineTo x="-74" y="272"/>
                <wp:lineTo x="-74" y="21501"/>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G_7088.JPG"/>
                    <pic:cNvPicPr/>
                  </pic:nvPicPr>
                  <pic:blipFill>
                    <a:blip r:embed="rId7" cstate="print">
                      <a:extLst>
                        <a:ext uri="{28A0092B-C50C-407E-A947-70E740481C1C}">
                          <a14:useLocalDpi xmlns:a14="http://schemas.microsoft.com/office/drawing/2010/main" val="0"/>
                        </a:ext>
                      </a:extLst>
                    </a:blip>
                    <a:stretch>
                      <a:fillRect/>
                    </a:stretch>
                  </pic:blipFill>
                  <pic:spPr>
                    <a:xfrm rot="5400000">
                      <a:off x="0" y="0"/>
                      <a:ext cx="1482090" cy="1111250"/>
                    </a:xfrm>
                    <a:prstGeom prst="rect">
                      <a:avLst/>
                    </a:prstGeom>
                  </pic:spPr>
                </pic:pic>
              </a:graphicData>
            </a:graphic>
            <wp14:sizeRelH relativeFrom="page">
              <wp14:pctWidth>0</wp14:pctWidth>
            </wp14:sizeRelH>
            <wp14:sizeRelV relativeFrom="page">
              <wp14:pctHeight>0</wp14:pctHeight>
            </wp14:sizeRelV>
          </wp:anchor>
        </w:drawing>
      </w:r>
    </w:p>
    <w:p w14:paraId="09D85606" w14:textId="4A3C094B" w:rsidR="00D02EE5" w:rsidRDefault="00D02EE5" w:rsidP="00D02EE5">
      <w:pPr>
        <w:pStyle w:val="ListParagraph"/>
        <w:ind w:left="1440"/>
        <w:rPr>
          <w:lang w:val="en-US"/>
        </w:rPr>
      </w:pPr>
    </w:p>
    <w:p w14:paraId="0FF25C09" w14:textId="3EFAF1D8" w:rsidR="00D02EE5" w:rsidRDefault="00D02EE5" w:rsidP="00D02EE5">
      <w:pPr>
        <w:pStyle w:val="ListParagraph"/>
        <w:ind w:left="1440"/>
        <w:rPr>
          <w:lang w:val="en-US"/>
        </w:rPr>
      </w:pPr>
    </w:p>
    <w:p w14:paraId="1CA30CAA" w14:textId="33361543" w:rsidR="00115946" w:rsidRDefault="00115946" w:rsidP="00D02EE5">
      <w:pPr>
        <w:pStyle w:val="ListParagraph"/>
        <w:ind w:left="1440"/>
        <w:rPr>
          <w:lang w:val="en-US"/>
        </w:rPr>
      </w:pPr>
    </w:p>
    <w:p w14:paraId="74DE394F" w14:textId="0CBC6B88" w:rsidR="00115946" w:rsidRDefault="00115946" w:rsidP="00D02EE5">
      <w:pPr>
        <w:pStyle w:val="ListParagraph"/>
        <w:ind w:left="1440"/>
        <w:rPr>
          <w:lang w:val="en-US"/>
        </w:rPr>
      </w:pPr>
    </w:p>
    <w:p w14:paraId="7941946D" w14:textId="1AD79163" w:rsidR="00115946" w:rsidRDefault="00115946" w:rsidP="00D02EE5">
      <w:pPr>
        <w:pStyle w:val="ListParagraph"/>
        <w:ind w:left="1440"/>
        <w:rPr>
          <w:lang w:val="en-US"/>
        </w:rPr>
      </w:pPr>
    </w:p>
    <w:p w14:paraId="57895DF2" w14:textId="6B5414E5" w:rsidR="00115946" w:rsidRDefault="00115946" w:rsidP="00D02EE5">
      <w:pPr>
        <w:pStyle w:val="ListParagraph"/>
        <w:ind w:left="1440"/>
        <w:rPr>
          <w:lang w:val="en-US"/>
        </w:rPr>
      </w:pPr>
    </w:p>
    <w:p w14:paraId="4CBB7854" w14:textId="761C182C" w:rsidR="00115946" w:rsidRDefault="00115946" w:rsidP="00D02EE5">
      <w:pPr>
        <w:pStyle w:val="ListParagraph"/>
        <w:ind w:left="1440"/>
        <w:rPr>
          <w:lang w:val="en-US"/>
        </w:rPr>
      </w:pPr>
    </w:p>
    <w:p w14:paraId="6B1A21B3" w14:textId="77588C97" w:rsidR="00115946" w:rsidRDefault="00115946" w:rsidP="00D02EE5">
      <w:pPr>
        <w:pStyle w:val="ListParagraph"/>
        <w:ind w:left="1440"/>
        <w:rPr>
          <w:lang w:val="en-US"/>
        </w:rPr>
      </w:pPr>
    </w:p>
    <w:p w14:paraId="7D67F58C" w14:textId="4F15A17F" w:rsidR="00562290" w:rsidRPr="00562290" w:rsidRDefault="004F39C4" w:rsidP="00562290">
      <w:pPr>
        <w:pStyle w:val="ListParagraph"/>
        <w:numPr>
          <w:ilvl w:val="0"/>
          <w:numId w:val="9"/>
        </w:numPr>
        <w:rPr>
          <w:lang w:val="en-US"/>
        </w:rPr>
      </w:pPr>
      <w:r w:rsidRPr="00562290">
        <w:rPr>
          <w:lang w:val="en-US"/>
        </w:rPr>
        <w:t>T</w:t>
      </w:r>
      <w:r w:rsidR="00D02EE5" w:rsidRPr="00562290">
        <w:rPr>
          <w:lang w:val="en-US"/>
        </w:rPr>
        <w:t>hen cut diagonally from the bottom left mark to the top right mark.</w:t>
      </w:r>
    </w:p>
    <w:p w14:paraId="003005E9" w14:textId="369EE1B9" w:rsidR="00562290" w:rsidRDefault="00562290" w:rsidP="00D02EE5">
      <w:pPr>
        <w:pStyle w:val="ListParagraph"/>
        <w:ind w:left="1440"/>
        <w:rPr>
          <w:lang w:val="en-US"/>
        </w:rPr>
      </w:pPr>
    </w:p>
    <w:p w14:paraId="602B75F6" w14:textId="2A0B5039" w:rsidR="00562290" w:rsidRDefault="00562290" w:rsidP="00D02EE5">
      <w:pPr>
        <w:pStyle w:val="ListParagraph"/>
        <w:ind w:left="1440"/>
        <w:rPr>
          <w:lang w:val="en-US"/>
        </w:rPr>
      </w:pPr>
      <w:r>
        <w:rPr>
          <w:noProof/>
          <w:lang w:val="en-US"/>
        </w:rPr>
        <w:drawing>
          <wp:anchor distT="0" distB="0" distL="114300" distR="114300" simplePos="0" relativeHeight="251660288" behindDoc="1" locked="0" layoutInCell="1" allowOverlap="1" wp14:anchorId="67D52CD5" wp14:editId="13D24783">
            <wp:simplePos x="0" y="0"/>
            <wp:positionH relativeFrom="column">
              <wp:posOffset>300990</wp:posOffset>
            </wp:positionH>
            <wp:positionV relativeFrom="paragraph">
              <wp:posOffset>35560</wp:posOffset>
            </wp:positionV>
            <wp:extent cx="1463040" cy="1097280"/>
            <wp:effectExtent l="5080" t="0" r="2540" b="2540"/>
            <wp:wrapTight wrapText="bothSides">
              <wp:wrapPolygon edited="0">
                <wp:start x="75" y="21700"/>
                <wp:lineTo x="21450" y="21700"/>
                <wp:lineTo x="21450" y="200"/>
                <wp:lineTo x="75" y="200"/>
                <wp:lineTo x="75" y="2170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G_7089.JPG"/>
                    <pic:cNvPicPr/>
                  </pic:nvPicPr>
                  <pic:blipFill>
                    <a:blip r:embed="rId8">
                      <a:extLst>
                        <a:ext uri="{28A0092B-C50C-407E-A947-70E740481C1C}">
                          <a14:useLocalDpi xmlns:a14="http://schemas.microsoft.com/office/drawing/2010/main" val="0"/>
                        </a:ext>
                      </a:extLst>
                    </a:blip>
                    <a:stretch>
                      <a:fillRect/>
                    </a:stretch>
                  </pic:blipFill>
                  <pic:spPr>
                    <a:xfrm rot="5400000">
                      <a:off x="0" y="0"/>
                      <a:ext cx="1463040" cy="1097280"/>
                    </a:xfrm>
                    <a:prstGeom prst="rect">
                      <a:avLst/>
                    </a:prstGeom>
                  </pic:spPr>
                </pic:pic>
              </a:graphicData>
            </a:graphic>
            <wp14:sizeRelH relativeFrom="page">
              <wp14:pctWidth>0</wp14:pctWidth>
            </wp14:sizeRelH>
            <wp14:sizeRelV relativeFrom="page">
              <wp14:pctHeight>0</wp14:pctHeight>
            </wp14:sizeRelV>
          </wp:anchor>
        </w:drawing>
      </w:r>
    </w:p>
    <w:p w14:paraId="41D66385" w14:textId="77777777" w:rsidR="00562290" w:rsidRDefault="00562290" w:rsidP="00D02EE5">
      <w:pPr>
        <w:pStyle w:val="ListParagraph"/>
        <w:ind w:left="1440"/>
        <w:rPr>
          <w:lang w:val="en-US"/>
        </w:rPr>
      </w:pPr>
    </w:p>
    <w:p w14:paraId="267B5135" w14:textId="77777777" w:rsidR="00562290" w:rsidRDefault="00562290" w:rsidP="00D02EE5">
      <w:pPr>
        <w:pStyle w:val="ListParagraph"/>
        <w:ind w:left="1440"/>
        <w:rPr>
          <w:lang w:val="en-US"/>
        </w:rPr>
      </w:pPr>
    </w:p>
    <w:p w14:paraId="2EE0FC58" w14:textId="02E5749F" w:rsidR="00D02EE5" w:rsidRDefault="00D02EE5" w:rsidP="00D02EE5">
      <w:pPr>
        <w:pStyle w:val="ListParagraph"/>
        <w:ind w:left="1440"/>
        <w:rPr>
          <w:lang w:val="en-US"/>
        </w:rPr>
      </w:pPr>
      <w:r w:rsidRPr="00D02EE5">
        <w:rPr>
          <w:lang w:val="en-US"/>
        </w:rPr>
        <w:t xml:space="preserve"> </w:t>
      </w:r>
    </w:p>
    <w:p w14:paraId="2AED7954" w14:textId="77777777" w:rsidR="00562290" w:rsidRDefault="00562290" w:rsidP="00D02EE5">
      <w:pPr>
        <w:pStyle w:val="ListParagraph"/>
        <w:ind w:left="1440"/>
        <w:rPr>
          <w:lang w:val="en-US"/>
        </w:rPr>
      </w:pPr>
    </w:p>
    <w:p w14:paraId="03B0948D" w14:textId="5572EEE2" w:rsidR="00562290" w:rsidRDefault="00562290" w:rsidP="00D02EE5">
      <w:pPr>
        <w:pStyle w:val="ListParagraph"/>
        <w:ind w:left="1440"/>
        <w:rPr>
          <w:lang w:val="en-US"/>
        </w:rPr>
      </w:pPr>
    </w:p>
    <w:p w14:paraId="2A19E4FA" w14:textId="77777777" w:rsidR="00562290" w:rsidRDefault="00562290" w:rsidP="00D02EE5">
      <w:pPr>
        <w:pStyle w:val="ListParagraph"/>
        <w:ind w:left="1440"/>
        <w:rPr>
          <w:lang w:val="en-US"/>
        </w:rPr>
      </w:pPr>
    </w:p>
    <w:p w14:paraId="3B2C021F" w14:textId="548E43E2" w:rsidR="00562290" w:rsidRDefault="00562290" w:rsidP="00D02EE5">
      <w:pPr>
        <w:pStyle w:val="ListParagraph"/>
        <w:ind w:left="1440"/>
        <w:rPr>
          <w:lang w:val="en-US"/>
        </w:rPr>
      </w:pPr>
    </w:p>
    <w:p w14:paraId="58FC8D92" w14:textId="11F423D3" w:rsidR="00D02EE5" w:rsidRPr="00562290" w:rsidRDefault="00D02EE5" w:rsidP="00562290">
      <w:pPr>
        <w:pStyle w:val="ListParagraph"/>
        <w:numPr>
          <w:ilvl w:val="0"/>
          <w:numId w:val="9"/>
        </w:numPr>
        <w:rPr>
          <w:lang w:val="en-US"/>
        </w:rPr>
      </w:pPr>
      <w:r w:rsidRPr="00562290">
        <w:rPr>
          <w:lang w:val="en-US"/>
        </w:rPr>
        <w:t>You now have mirror imaged pairs of triangles that will come close to being on the straight grain along the edges</w:t>
      </w:r>
      <w:r w:rsidR="004F39C4" w:rsidRPr="00562290">
        <w:rPr>
          <w:lang w:val="en-US"/>
        </w:rPr>
        <w:t xml:space="preserve"> of your </w:t>
      </w:r>
      <w:r w:rsidR="00562290">
        <w:rPr>
          <w:lang w:val="en-US"/>
        </w:rPr>
        <w:t xml:space="preserve">finished </w:t>
      </w:r>
      <w:r w:rsidR="004F39C4" w:rsidRPr="00562290">
        <w:rPr>
          <w:lang w:val="en-US"/>
        </w:rPr>
        <w:t>block.</w:t>
      </w:r>
    </w:p>
    <w:p w14:paraId="77790CB4" w14:textId="6C5A2C43" w:rsidR="00562290" w:rsidRDefault="00562290" w:rsidP="00D02EE5">
      <w:pPr>
        <w:pStyle w:val="ListParagraph"/>
        <w:ind w:left="1440"/>
        <w:rPr>
          <w:lang w:val="en-US"/>
        </w:rPr>
      </w:pPr>
    </w:p>
    <w:p w14:paraId="07DBB617" w14:textId="5A60EFC3" w:rsidR="00562290" w:rsidRDefault="00562290" w:rsidP="00D02EE5">
      <w:pPr>
        <w:pStyle w:val="ListParagraph"/>
        <w:ind w:left="1440"/>
        <w:rPr>
          <w:lang w:val="en-US"/>
        </w:rPr>
      </w:pPr>
      <w:r>
        <w:rPr>
          <w:noProof/>
          <w:lang w:val="en-US"/>
        </w:rPr>
        <w:drawing>
          <wp:anchor distT="0" distB="0" distL="114300" distR="114300" simplePos="0" relativeHeight="251661312" behindDoc="1" locked="0" layoutInCell="1" allowOverlap="1" wp14:anchorId="1D658263" wp14:editId="0E428EA3">
            <wp:simplePos x="0" y="0"/>
            <wp:positionH relativeFrom="column">
              <wp:posOffset>418465</wp:posOffset>
            </wp:positionH>
            <wp:positionV relativeFrom="paragraph">
              <wp:posOffset>114935</wp:posOffset>
            </wp:positionV>
            <wp:extent cx="1541780" cy="1156335"/>
            <wp:effectExtent l="2222" t="0" r="0" b="0"/>
            <wp:wrapTight wrapText="bothSides">
              <wp:wrapPolygon edited="0">
                <wp:start x="31" y="21642"/>
                <wp:lineTo x="21382" y="21642"/>
                <wp:lineTo x="21382" y="291"/>
                <wp:lineTo x="31" y="291"/>
                <wp:lineTo x="31" y="21642"/>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G_7090.JPG"/>
                    <pic:cNvPicPr/>
                  </pic:nvPicPr>
                  <pic:blipFill>
                    <a:blip r:embed="rId9">
                      <a:extLst>
                        <a:ext uri="{28A0092B-C50C-407E-A947-70E740481C1C}">
                          <a14:useLocalDpi xmlns:a14="http://schemas.microsoft.com/office/drawing/2010/main" val="0"/>
                        </a:ext>
                      </a:extLst>
                    </a:blip>
                    <a:stretch>
                      <a:fillRect/>
                    </a:stretch>
                  </pic:blipFill>
                  <pic:spPr>
                    <a:xfrm rot="5400000">
                      <a:off x="0" y="0"/>
                      <a:ext cx="1541780" cy="1156335"/>
                    </a:xfrm>
                    <a:prstGeom prst="rect">
                      <a:avLst/>
                    </a:prstGeom>
                  </pic:spPr>
                </pic:pic>
              </a:graphicData>
            </a:graphic>
            <wp14:sizeRelH relativeFrom="page">
              <wp14:pctWidth>0</wp14:pctWidth>
            </wp14:sizeRelH>
            <wp14:sizeRelV relativeFrom="page">
              <wp14:pctHeight>0</wp14:pctHeight>
            </wp14:sizeRelV>
          </wp:anchor>
        </w:drawing>
      </w:r>
    </w:p>
    <w:p w14:paraId="001D576B" w14:textId="185BAB5A" w:rsidR="00562290" w:rsidRDefault="00562290" w:rsidP="00D02EE5">
      <w:pPr>
        <w:pStyle w:val="ListParagraph"/>
        <w:ind w:left="1440"/>
        <w:rPr>
          <w:lang w:val="en-US"/>
        </w:rPr>
      </w:pPr>
    </w:p>
    <w:p w14:paraId="6074D17D" w14:textId="3863E06F" w:rsidR="00562290" w:rsidRDefault="00562290" w:rsidP="00D02EE5">
      <w:pPr>
        <w:pStyle w:val="ListParagraph"/>
        <w:ind w:left="1440"/>
        <w:rPr>
          <w:lang w:val="en-US"/>
        </w:rPr>
      </w:pPr>
    </w:p>
    <w:p w14:paraId="10F6CA53" w14:textId="5A3D5640" w:rsidR="00562290" w:rsidRDefault="00562290" w:rsidP="00D02EE5">
      <w:pPr>
        <w:pStyle w:val="ListParagraph"/>
        <w:ind w:left="1440"/>
        <w:rPr>
          <w:lang w:val="en-US"/>
        </w:rPr>
      </w:pPr>
    </w:p>
    <w:p w14:paraId="6787D85E" w14:textId="34151A01" w:rsidR="00562290" w:rsidRDefault="00562290" w:rsidP="00D02EE5">
      <w:pPr>
        <w:pStyle w:val="ListParagraph"/>
        <w:ind w:left="1440"/>
        <w:rPr>
          <w:lang w:val="en-US"/>
        </w:rPr>
      </w:pPr>
    </w:p>
    <w:p w14:paraId="63BAB87F" w14:textId="77777777" w:rsidR="00562290" w:rsidRDefault="00562290" w:rsidP="00562290">
      <w:pPr>
        <w:ind w:left="1080"/>
        <w:rPr>
          <w:b/>
          <w:bCs/>
          <w:lang w:val="en-US"/>
        </w:rPr>
      </w:pPr>
    </w:p>
    <w:p w14:paraId="2359FE11" w14:textId="77777777" w:rsidR="00562290" w:rsidRDefault="00562290" w:rsidP="00562290">
      <w:pPr>
        <w:ind w:left="1080"/>
        <w:rPr>
          <w:b/>
          <w:bCs/>
          <w:lang w:val="en-US"/>
        </w:rPr>
      </w:pPr>
    </w:p>
    <w:p w14:paraId="6C4E4EC1" w14:textId="77777777" w:rsidR="00562290" w:rsidRDefault="00562290" w:rsidP="00562290">
      <w:pPr>
        <w:ind w:left="1080"/>
        <w:rPr>
          <w:b/>
          <w:bCs/>
          <w:lang w:val="en-US"/>
        </w:rPr>
      </w:pPr>
    </w:p>
    <w:p w14:paraId="398D3BDE" w14:textId="77777777" w:rsidR="00562290" w:rsidRDefault="00562290" w:rsidP="00562290">
      <w:pPr>
        <w:ind w:left="1080"/>
        <w:rPr>
          <w:b/>
          <w:bCs/>
          <w:lang w:val="en-US"/>
        </w:rPr>
      </w:pPr>
    </w:p>
    <w:p w14:paraId="4E1AA26D" w14:textId="4773C469" w:rsidR="007C4F28" w:rsidRPr="00562290" w:rsidRDefault="007C4F28" w:rsidP="00562290">
      <w:pPr>
        <w:ind w:left="1080"/>
        <w:rPr>
          <w:b/>
          <w:bCs/>
          <w:lang w:val="en-US"/>
        </w:rPr>
      </w:pPr>
      <w:r w:rsidRPr="00562290">
        <w:rPr>
          <w:b/>
          <w:bCs/>
          <w:lang w:val="en-US"/>
        </w:rPr>
        <w:t xml:space="preserve">You likely won’t need to do this on many of your double geese </w:t>
      </w:r>
      <w:r w:rsidR="00A77BAB">
        <w:rPr>
          <w:b/>
          <w:bCs/>
          <w:lang w:val="en-US"/>
        </w:rPr>
        <w:t>paper t</w:t>
      </w:r>
      <w:r w:rsidRPr="00562290">
        <w:rPr>
          <w:b/>
          <w:bCs/>
          <w:lang w:val="en-US"/>
        </w:rPr>
        <w:t>emplate</w:t>
      </w:r>
      <w:r w:rsidR="00F34B49" w:rsidRPr="00562290">
        <w:rPr>
          <w:b/>
          <w:bCs/>
          <w:lang w:val="en-US"/>
        </w:rPr>
        <w:t>s before you get into a piecing rhythm</w:t>
      </w:r>
      <w:r w:rsidRPr="00562290">
        <w:rPr>
          <w:b/>
          <w:bCs/>
          <w:lang w:val="en-US"/>
        </w:rPr>
        <w:t xml:space="preserve"> but</w:t>
      </w:r>
      <w:r w:rsidR="00A77BAB">
        <w:rPr>
          <w:b/>
          <w:bCs/>
          <w:lang w:val="en-US"/>
        </w:rPr>
        <w:t>,</w:t>
      </w:r>
      <w:bookmarkStart w:id="0" w:name="_GoBack"/>
      <w:bookmarkEnd w:id="0"/>
      <w:r w:rsidRPr="00562290">
        <w:rPr>
          <w:b/>
          <w:bCs/>
          <w:lang w:val="en-US"/>
        </w:rPr>
        <w:t xml:space="preserve"> </w:t>
      </w:r>
      <w:r w:rsidR="00A77BAB">
        <w:rPr>
          <w:b/>
          <w:bCs/>
          <w:lang w:val="en-US"/>
        </w:rPr>
        <w:t xml:space="preserve">to start off with, </w:t>
      </w:r>
      <w:r w:rsidRPr="00562290">
        <w:rPr>
          <w:b/>
          <w:bCs/>
          <w:lang w:val="en-US"/>
        </w:rPr>
        <w:t>mark in the numbers as shown to remind you of the order in which pieces need to be added.</w:t>
      </w:r>
    </w:p>
    <w:p w14:paraId="1C5AFA78" w14:textId="125DDF3F" w:rsidR="00303F82" w:rsidRDefault="00303F82" w:rsidP="00254743">
      <w:pPr>
        <w:pStyle w:val="ListParagraph"/>
        <w:rPr>
          <w:lang w:val="en-US"/>
        </w:rPr>
      </w:pPr>
    </w:p>
    <w:p w14:paraId="3A0DE91E" w14:textId="457DDA51" w:rsidR="00172B1F" w:rsidRPr="00254743" w:rsidRDefault="007127F2" w:rsidP="00254743">
      <w:pPr>
        <w:pStyle w:val="ListParagraph"/>
        <w:rPr>
          <w:b/>
          <w:bCs/>
          <w:lang w:val="en-US"/>
        </w:rPr>
      </w:pPr>
      <w:r>
        <w:rPr>
          <w:b/>
          <w:bCs/>
          <w:noProof/>
          <w:lang w:val="en-US"/>
        </w:rPr>
        <w:drawing>
          <wp:anchor distT="0" distB="0" distL="114300" distR="114300" simplePos="0" relativeHeight="251662336" behindDoc="1" locked="0" layoutInCell="1" allowOverlap="1" wp14:anchorId="65171666" wp14:editId="53931407">
            <wp:simplePos x="0" y="0"/>
            <wp:positionH relativeFrom="column">
              <wp:posOffset>1908175</wp:posOffset>
            </wp:positionH>
            <wp:positionV relativeFrom="paragraph">
              <wp:posOffset>186055</wp:posOffset>
            </wp:positionV>
            <wp:extent cx="2083435" cy="1562735"/>
            <wp:effectExtent l="0" t="6350" r="5715" b="5715"/>
            <wp:wrapTight wrapText="bothSides">
              <wp:wrapPolygon edited="0">
                <wp:start x="-66" y="21512"/>
                <wp:lineTo x="21528" y="21512"/>
                <wp:lineTo x="21528" y="97"/>
                <wp:lineTo x="-66" y="97"/>
                <wp:lineTo x="-66" y="21512"/>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G_7087.JPG"/>
                    <pic:cNvPicPr/>
                  </pic:nvPicPr>
                  <pic:blipFill>
                    <a:blip r:embed="rId10">
                      <a:extLst>
                        <a:ext uri="{28A0092B-C50C-407E-A947-70E740481C1C}">
                          <a14:useLocalDpi xmlns:a14="http://schemas.microsoft.com/office/drawing/2010/main" val="0"/>
                        </a:ext>
                      </a:extLst>
                    </a:blip>
                    <a:stretch>
                      <a:fillRect/>
                    </a:stretch>
                  </pic:blipFill>
                  <pic:spPr>
                    <a:xfrm rot="5400000">
                      <a:off x="0" y="0"/>
                      <a:ext cx="2083435" cy="1562735"/>
                    </a:xfrm>
                    <a:prstGeom prst="rect">
                      <a:avLst/>
                    </a:prstGeom>
                  </pic:spPr>
                </pic:pic>
              </a:graphicData>
            </a:graphic>
            <wp14:sizeRelH relativeFrom="page">
              <wp14:pctWidth>0</wp14:pctWidth>
            </wp14:sizeRelH>
            <wp14:sizeRelV relativeFrom="page">
              <wp14:pctHeight>0</wp14:pctHeight>
            </wp14:sizeRelV>
          </wp:anchor>
        </w:drawing>
      </w:r>
    </w:p>
    <w:p w14:paraId="0744753D" w14:textId="2B63324D" w:rsidR="00E80AF5" w:rsidRPr="00E80AF5" w:rsidRDefault="00E80AF5" w:rsidP="00E80AF5">
      <w:pPr>
        <w:pStyle w:val="ListParagraph"/>
        <w:rPr>
          <w:sz w:val="20"/>
          <w:szCs w:val="20"/>
          <w:lang w:val="en-US"/>
        </w:rPr>
      </w:pPr>
    </w:p>
    <w:p w14:paraId="44C57009" w14:textId="089133D3" w:rsidR="00562290" w:rsidRDefault="00562290" w:rsidP="00137D79">
      <w:pPr>
        <w:rPr>
          <w:b/>
          <w:bCs/>
          <w:lang w:val="en-US"/>
        </w:rPr>
      </w:pPr>
    </w:p>
    <w:p w14:paraId="5FE1DF6D" w14:textId="1B69E5FC" w:rsidR="00562290" w:rsidRDefault="00562290" w:rsidP="00137D79">
      <w:pPr>
        <w:rPr>
          <w:b/>
          <w:bCs/>
          <w:lang w:val="en-US"/>
        </w:rPr>
      </w:pPr>
    </w:p>
    <w:p w14:paraId="35E8F622" w14:textId="45F53ED4" w:rsidR="00562290" w:rsidRDefault="00562290" w:rsidP="00137D79">
      <w:pPr>
        <w:rPr>
          <w:b/>
          <w:bCs/>
          <w:lang w:val="en-US"/>
        </w:rPr>
      </w:pPr>
    </w:p>
    <w:p w14:paraId="77092E17" w14:textId="1677D995" w:rsidR="00562290" w:rsidRDefault="00562290" w:rsidP="00137D79">
      <w:pPr>
        <w:rPr>
          <w:b/>
          <w:bCs/>
          <w:lang w:val="en-US"/>
        </w:rPr>
      </w:pPr>
    </w:p>
    <w:p w14:paraId="6D86A679" w14:textId="09AA3B33" w:rsidR="00562290" w:rsidRDefault="00562290" w:rsidP="00137D79">
      <w:pPr>
        <w:rPr>
          <w:b/>
          <w:bCs/>
          <w:lang w:val="en-US"/>
        </w:rPr>
      </w:pPr>
    </w:p>
    <w:p w14:paraId="62ADCBA6" w14:textId="2ED95665" w:rsidR="00562290" w:rsidRDefault="00562290" w:rsidP="00137D79">
      <w:pPr>
        <w:rPr>
          <w:b/>
          <w:bCs/>
          <w:lang w:val="en-US"/>
        </w:rPr>
      </w:pPr>
    </w:p>
    <w:p w14:paraId="62D42121" w14:textId="7F07D0EB" w:rsidR="00562290" w:rsidRDefault="00562290" w:rsidP="00137D79">
      <w:pPr>
        <w:rPr>
          <w:b/>
          <w:bCs/>
          <w:lang w:val="en-US"/>
        </w:rPr>
      </w:pPr>
    </w:p>
    <w:p w14:paraId="69E6B0B8" w14:textId="52166BAB" w:rsidR="00562290" w:rsidRDefault="00562290" w:rsidP="00137D79">
      <w:pPr>
        <w:rPr>
          <w:b/>
          <w:bCs/>
          <w:lang w:val="en-US"/>
        </w:rPr>
      </w:pPr>
    </w:p>
    <w:p w14:paraId="412D5D62" w14:textId="04643F6A" w:rsidR="00562290" w:rsidRDefault="00562290" w:rsidP="00137D79">
      <w:pPr>
        <w:rPr>
          <w:b/>
          <w:bCs/>
          <w:lang w:val="en-US"/>
        </w:rPr>
      </w:pPr>
    </w:p>
    <w:p w14:paraId="45F68C4E" w14:textId="1E71643B" w:rsidR="00562290" w:rsidRDefault="00562290" w:rsidP="00137D79">
      <w:pPr>
        <w:rPr>
          <w:b/>
          <w:bCs/>
          <w:lang w:val="en-US"/>
        </w:rPr>
      </w:pPr>
    </w:p>
    <w:p w14:paraId="7F1EE161" w14:textId="2DDC2874" w:rsidR="00562290" w:rsidRDefault="007127F2" w:rsidP="007127F2">
      <w:pPr>
        <w:jc w:val="center"/>
        <w:rPr>
          <w:b/>
          <w:bCs/>
          <w:lang w:val="en-US"/>
        </w:rPr>
      </w:pPr>
      <w:r>
        <w:rPr>
          <w:b/>
          <w:bCs/>
          <w:lang w:val="en-US"/>
        </w:rPr>
        <w:t>SO NOW WE’RE READY TO START SEWING!</w:t>
      </w:r>
    </w:p>
    <w:p w14:paraId="4A2E35CF" w14:textId="77777777" w:rsidR="007127F2" w:rsidRDefault="007127F2" w:rsidP="00137D79">
      <w:pPr>
        <w:rPr>
          <w:b/>
          <w:bCs/>
          <w:lang w:val="en-US"/>
        </w:rPr>
      </w:pPr>
    </w:p>
    <w:p w14:paraId="5C2F5065" w14:textId="082D3A9C" w:rsidR="00562290" w:rsidRDefault="00562290" w:rsidP="00137D79">
      <w:pPr>
        <w:rPr>
          <w:b/>
          <w:bCs/>
          <w:lang w:val="en-US"/>
        </w:rPr>
      </w:pPr>
      <w:r>
        <w:rPr>
          <w:b/>
          <w:bCs/>
          <w:lang w:val="en-US"/>
        </w:rPr>
        <w:t xml:space="preserve">Tomorrow I’ll upload the instructions for foundation paper piecing these blocks, but some of you have expressed an interest in making these blocks using the freezer paper technique rather than FPP. </w:t>
      </w:r>
    </w:p>
    <w:p w14:paraId="038E3D49" w14:textId="0F638E2E" w:rsidR="00562290" w:rsidRDefault="00562290" w:rsidP="00137D79">
      <w:pPr>
        <w:rPr>
          <w:b/>
          <w:bCs/>
          <w:lang w:val="en-US"/>
        </w:rPr>
      </w:pPr>
      <w:r>
        <w:rPr>
          <w:b/>
          <w:bCs/>
          <w:lang w:val="en-US"/>
        </w:rPr>
        <w:t>I’ll add another file</w:t>
      </w:r>
      <w:r w:rsidR="007127F2">
        <w:rPr>
          <w:b/>
          <w:bCs/>
          <w:lang w:val="en-US"/>
        </w:rPr>
        <w:t xml:space="preserve"> today</w:t>
      </w:r>
      <w:r>
        <w:rPr>
          <w:b/>
          <w:bCs/>
          <w:lang w:val="en-US"/>
        </w:rPr>
        <w:t>, kindly made for us by Candy Walker (all questions to her please!), so that you can have a read.</w:t>
      </w:r>
    </w:p>
    <w:p w14:paraId="5289AEB0" w14:textId="6D5EF0E7" w:rsidR="00C34F18" w:rsidRPr="00137D79" w:rsidRDefault="00C34F18" w:rsidP="00137D79">
      <w:pPr>
        <w:rPr>
          <w:b/>
          <w:bCs/>
          <w:lang w:val="en-US"/>
        </w:rPr>
      </w:pPr>
    </w:p>
    <w:sectPr w:rsidR="00C34F18" w:rsidRPr="00137D79" w:rsidSect="00D57B88">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701B3"/>
    <w:multiLevelType w:val="hybridMultilevel"/>
    <w:tmpl w:val="0C6042FA"/>
    <w:lvl w:ilvl="0" w:tplc="B568C9B0">
      <w:start w:val="4"/>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 w15:restartNumberingAfterBreak="0">
    <w:nsid w:val="01C16FF2"/>
    <w:multiLevelType w:val="hybridMultilevel"/>
    <w:tmpl w:val="BCCEC1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C22761"/>
    <w:multiLevelType w:val="multilevel"/>
    <w:tmpl w:val="3E6663F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7B9399D"/>
    <w:multiLevelType w:val="hybridMultilevel"/>
    <w:tmpl w:val="DC9AC2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0D5BE0"/>
    <w:multiLevelType w:val="hybridMultilevel"/>
    <w:tmpl w:val="3F0CF9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F909C8"/>
    <w:multiLevelType w:val="hybridMultilevel"/>
    <w:tmpl w:val="DEF86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49676DC"/>
    <w:multiLevelType w:val="hybridMultilevel"/>
    <w:tmpl w:val="55AAACB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46E74E3D"/>
    <w:multiLevelType w:val="hybridMultilevel"/>
    <w:tmpl w:val="5EAEB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467670"/>
    <w:multiLevelType w:val="hybridMultilevel"/>
    <w:tmpl w:val="0312432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6F26591D"/>
    <w:multiLevelType w:val="hybridMultilevel"/>
    <w:tmpl w:val="00869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7"/>
  </w:num>
  <w:num w:numId="4">
    <w:abstractNumId w:val="4"/>
  </w:num>
  <w:num w:numId="5">
    <w:abstractNumId w:val="6"/>
  </w:num>
  <w:num w:numId="6">
    <w:abstractNumId w:val="2"/>
  </w:num>
  <w:num w:numId="7">
    <w:abstractNumId w:val="3"/>
  </w:num>
  <w:num w:numId="8">
    <w:abstractNumId w:val="1"/>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EA9"/>
    <w:rsid w:val="000D52B7"/>
    <w:rsid w:val="000F4584"/>
    <w:rsid w:val="00115946"/>
    <w:rsid w:val="00137D79"/>
    <w:rsid w:val="00157D66"/>
    <w:rsid w:val="00167644"/>
    <w:rsid w:val="00172B1F"/>
    <w:rsid w:val="001D1012"/>
    <w:rsid w:val="001F2B6E"/>
    <w:rsid w:val="00254743"/>
    <w:rsid w:val="002E54CF"/>
    <w:rsid w:val="002E77FD"/>
    <w:rsid w:val="002F3B26"/>
    <w:rsid w:val="002F5B42"/>
    <w:rsid w:val="00302EA9"/>
    <w:rsid w:val="00303F82"/>
    <w:rsid w:val="0048044F"/>
    <w:rsid w:val="00487118"/>
    <w:rsid w:val="004F39C4"/>
    <w:rsid w:val="00562290"/>
    <w:rsid w:val="0058002E"/>
    <w:rsid w:val="005804A1"/>
    <w:rsid w:val="005F5225"/>
    <w:rsid w:val="007127F2"/>
    <w:rsid w:val="00750B4F"/>
    <w:rsid w:val="00782ABF"/>
    <w:rsid w:val="007C4F28"/>
    <w:rsid w:val="00852DB2"/>
    <w:rsid w:val="008808FA"/>
    <w:rsid w:val="00921B96"/>
    <w:rsid w:val="00A77BAB"/>
    <w:rsid w:val="00AB70B3"/>
    <w:rsid w:val="00BA5239"/>
    <w:rsid w:val="00C34F18"/>
    <w:rsid w:val="00C36A65"/>
    <w:rsid w:val="00C959C4"/>
    <w:rsid w:val="00CC24DA"/>
    <w:rsid w:val="00D02EE5"/>
    <w:rsid w:val="00D103BD"/>
    <w:rsid w:val="00D54681"/>
    <w:rsid w:val="00D57B88"/>
    <w:rsid w:val="00E23292"/>
    <w:rsid w:val="00E24705"/>
    <w:rsid w:val="00E359E5"/>
    <w:rsid w:val="00E80AF5"/>
    <w:rsid w:val="00F017EC"/>
    <w:rsid w:val="00F34B4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74E3F"/>
  <w15:chartTrackingRefBased/>
  <w15:docId w15:val="{13B27272-42BA-444B-A8E2-5F2A18E4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2EA9"/>
    <w:pPr>
      <w:ind w:left="720"/>
      <w:contextualSpacing/>
    </w:pPr>
  </w:style>
  <w:style w:type="character" w:styleId="Hyperlink">
    <w:name w:val="Hyperlink"/>
    <w:basedOn w:val="DefaultParagraphFont"/>
    <w:uiPriority w:val="99"/>
    <w:unhideWhenUsed/>
    <w:rsid w:val="00E23292"/>
    <w:rPr>
      <w:color w:val="0563C1" w:themeColor="hyperlink"/>
      <w:u w:val="single"/>
    </w:rPr>
  </w:style>
  <w:style w:type="character" w:styleId="UnresolvedMention">
    <w:name w:val="Unresolved Mention"/>
    <w:basedOn w:val="DefaultParagraphFont"/>
    <w:uiPriority w:val="99"/>
    <w:semiHidden/>
    <w:unhideWhenUsed/>
    <w:rsid w:val="00E23292"/>
    <w:rPr>
      <w:color w:val="605E5C"/>
      <w:shd w:val="clear" w:color="auto" w:fill="E1DFDD"/>
    </w:rPr>
  </w:style>
  <w:style w:type="character" w:styleId="FollowedHyperlink">
    <w:name w:val="FollowedHyperlink"/>
    <w:basedOn w:val="DefaultParagraphFont"/>
    <w:uiPriority w:val="99"/>
    <w:semiHidden/>
    <w:unhideWhenUsed/>
    <w:rsid w:val="0048711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YkBcjlicMuo"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5.JPG"/><Relationship Id="rId4" Type="http://schemas.openxmlformats.org/officeDocument/2006/relationships/webSettings" Target="webSettings.xml"/><Relationship Id="rId9"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2</Pages>
  <Words>428</Words>
  <Characters>2445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O'Brien</dc:creator>
  <cp:keywords/>
  <dc:description/>
  <cp:lastModifiedBy>Chris O'Brien</cp:lastModifiedBy>
  <cp:revision>11</cp:revision>
  <cp:lastPrinted>2020-03-20T14:08:00Z</cp:lastPrinted>
  <dcterms:created xsi:type="dcterms:W3CDTF">2020-03-29T22:00:00Z</dcterms:created>
  <dcterms:modified xsi:type="dcterms:W3CDTF">2020-03-30T04:19:00Z</dcterms:modified>
</cp:coreProperties>
</file>